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44891" w14:textId="77777777" w:rsidR="0015719E" w:rsidRDefault="0015719E">
      <w:pPr>
        <w:pStyle w:val="BodyText"/>
        <w:spacing w:before="9"/>
        <w:rPr>
          <w:rFonts w:ascii="Times New Roman"/>
          <w:sz w:val="10"/>
        </w:rPr>
      </w:pPr>
    </w:p>
    <w:p w14:paraId="477094CD" w14:textId="77777777" w:rsidR="0015719E" w:rsidRDefault="008C1674">
      <w:pPr>
        <w:pStyle w:val="BodyText"/>
        <w:bidi/>
        <w:spacing w:before="92"/>
        <w:ind w:left="3732" w:right="3717"/>
        <w:jc w:val="center"/>
      </w:pPr>
      <w:r>
        <w:rPr>
          <w:color w:val="212121"/>
          <w:rtl/>
        </w:rPr>
        <w:t>הודעה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במדיה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חברתית</w:t>
      </w:r>
    </w:p>
    <w:p w14:paraId="45096A2B" w14:textId="77777777" w:rsidR="0015719E" w:rsidRDefault="0015719E">
      <w:pPr>
        <w:pStyle w:val="BodyText"/>
        <w:rPr>
          <w:sz w:val="20"/>
        </w:rPr>
      </w:pPr>
    </w:p>
    <w:p w14:paraId="153ACA77" w14:textId="77777777" w:rsidR="0015719E" w:rsidRDefault="0015719E">
      <w:pPr>
        <w:pStyle w:val="BodyText"/>
        <w:rPr>
          <w:sz w:val="20"/>
        </w:rPr>
      </w:pPr>
    </w:p>
    <w:p w14:paraId="0B75FEB7" w14:textId="77777777" w:rsidR="0015719E" w:rsidRDefault="008C1674">
      <w:pPr>
        <w:pStyle w:val="Heading1"/>
        <w:bidi/>
        <w:spacing w:before="92"/>
        <w:ind w:left="116" w:right="0"/>
        <w:jc w:val="left"/>
      </w:pPr>
      <w:r>
        <w:rPr>
          <w:color w:val="212121"/>
          <w:rtl/>
        </w:rPr>
        <w:t>גרסה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מלאה</w:t>
      </w:r>
    </w:p>
    <w:p w14:paraId="48B970E5" w14:textId="77777777" w:rsidR="0015719E" w:rsidRDefault="0015719E">
      <w:pPr>
        <w:pStyle w:val="BodyText"/>
        <w:rPr>
          <w:b/>
          <w:sz w:val="16"/>
        </w:rPr>
      </w:pPr>
    </w:p>
    <w:p w14:paraId="0D2CE6CC" w14:textId="77777777" w:rsidR="0015719E" w:rsidRDefault="008C1674">
      <w:pPr>
        <w:pStyle w:val="BodyText"/>
        <w:bidi/>
        <w:spacing w:before="92"/>
        <w:ind w:right="6296"/>
        <w:jc w:val="right"/>
      </w:pPr>
      <w:r>
        <w:rPr>
          <w:color w:val="212121"/>
          <w:rtl/>
        </w:rPr>
        <w:t>היי</w:t>
      </w:r>
      <w:r>
        <w:rPr>
          <w:color w:val="212121"/>
        </w:rPr>
        <w:t>/</w:t>
      </w:r>
      <w:r>
        <w:rPr>
          <w:color w:val="212121"/>
          <w:rtl/>
        </w:rPr>
        <w:t>ה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חלק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ממחקר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הגאווה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העולמי</w:t>
      </w:r>
      <w:r>
        <w:rPr>
          <w:color w:val="212121"/>
        </w:rPr>
        <w:t>!</w:t>
      </w:r>
    </w:p>
    <w:p w14:paraId="0E9EDF47" w14:textId="77777777" w:rsidR="0015719E" w:rsidRDefault="0015719E">
      <w:pPr>
        <w:pStyle w:val="BodyText"/>
        <w:rPr>
          <w:sz w:val="16"/>
        </w:rPr>
      </w:pPr>
    </w:p>
    <w:p w14:paraId="7FE85EFC" w14:textId="77777777" w:rsidR="0015719E" w:rsidRDefault="008C1674">
      <w:pPr>
        <w:pStyle w:val="BodyText"/>
        <w:bidi/>
        <w:spacing w:before="92"/>
        <w:ind w:left="183"/>
      </w:pPr>
      <w:r>
        <w:rPr>
          <w:rtl/>
        </w:rPr>
        <w:t>האם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t>/</w:t>
      </w:r>
      <w:r>
        <w:rPr>
          <w:rtl/>
        </w:rPr>
        <w:t>ה</w:t>
      </w:r>
      <w:r>
        <w:rPr>
          <w:spacing w:val="-5"/>
          <w:rtl/>
        </w:rPr>
        <w:t xml:space="preserve"> </w:t>
      </w:r>
      <w:r>
        <w:rPr>
          <w:rtl/>
        </w:rPr>
        <w:t>להט</w:t>
      </w:r>
      <w:r>
        <w:t>“</w:t>
      </w:r>
      <w:r>
        <w:rPr>
          <w:rtl/>
        </w:rPr>
        <w:t>ב</w:t>
      </w:r>
      <w:r>
        <w:rPr>
          <w:spacing w:val="-1"/>
          <w:rtl/>
        </w:rPr>
        <w:t xml:space="preserve"> </w:t>
      </w:r>
      <w:r>
        <w:t>)</w:t>
      </w:r>
      <w:r>
        <w:rPr>
          <w:rtl/>
        </w:rPr>
        <w:t>לסבית</w:t>
      </w:r>
      <w:r>
        <w:rPr>
          <w:spacing w:val="-1"/>
          <w:rtl/>
        </w:rPr>
        <w:t xml:space="preserve"> </w:t>
      </w:r>
      <w:r>
        <w:t>,</w:t>
      </w:r>
      <w:r>
        <w:rPr>
          <w:rtl/>
        </w:rPr>
        <w:t>הומוסקסואל</w:t>
      </w:r>
      <w:r>
        <w:rPr>
          <w:spacing w:val="-4"/>
          <w:rtl/>
        </w:rPr>
        <w:t xml:space="preserve"> </w:t>
      </w:r>
      <w:r>
        <w:t>,</w:t>
      </w:r>
      <w:r>
        <w:rPr>
          <w:rtl/>
        </w:rPr>
        <w:t>דו</w:t>
      </w:r>
      <w:r>
        <w:rPr>
          <w:spacing w:val="-2"/>
          <w:rtl/>
        </w:rPr>
        <w:t xml:space="preserve"> </w:t>
      </w:r>
      <w:r>
        <w:rPr>
          <w:rtl/>
        </w:rPr>
        <w:t>מיני</w:t>
      </w:r>
      <w:r>
        <w:rPr>
          <w:spacing w:val="-4"/>
          <w:rtl/>
        </w:rPr>
        <w:t xml:space="preserve"> </w:t>
      </w:r>
      <w:r>
        <w:t>,</w:t>
      </w:r>
      <w:r>
        <w:rPr>
          <w:rtl/>
        </w:rPr>
        <w:t>טרנסג</w:t>
      </w:r>
      <w:r>
        <w:t>'</w:t>
      </w:r>
      <w:r>
        <w:rPr>
          <w:rtl/>
        </w:rPr>
        <w:t>נדר</w:t>
      </w:r>
      <w:r>
        <w:t>/</w:t>
      </w:r>
      <w:r>
        <w:rPr>
          <w:rtl/>
        </w:rPr>
        <w:t>ית</w:t>
      </w:r>
      <w:r>
        <w:rPr>
          <w:spacing w:val="-1"/>
          <w:rtl/>
        </w:rPr>
        <w:t xml:space="preserve"> </w:t>
      </w:r>
      <w:r>
        <w:t>,</w:t>
      </w:r>
      <w:r>
        <w:rPr>
          <w:rtl/>
        </w:rPr>
        <w:t>קוויר</w:t>
      </w:r>
      <w:r>
        <w:t>/</w:t>
      </w:r>
      <w:r>
        <w:rPr>
          <w:rtl/>
        </w:rPr>
        <w:t>ית</w:t>
      </w:r>
      <w:r>
        <w:rPr>
          <w:spacing w:val="-5"/>
          <w:rtl/>
        </w:rPr>
        <w:t xml:space="preserve"> </w:t>
      </w:r>
      <w:r>
        <w:t>,</w:t>
      </w:r>
      <w:r>
        <w:rPr>
          <w:rtl/>
        </w:rPr>
        <w:t>אינטר</w:t>
      </w:r>
    </w:p>
    <w:p w14:paraId="1090F298" w14:textId="77777777" w:rsidR="0015719E" w:rsidRDefault="008C1674">
      <w:pPr>
        <w:pStyle w:val="BodyText"/>
        <w:bidi/>
        <w:ind w:left="116"/>
      </w:pPr>
      <w:r>
        <w:rPr>
          <w:rtl/>
        </w:rPr>
        <w:t>סקס</w:t>
      </w:r>
      <w:r>
        <w:rPr>
          <w:spacing w:val="-2"/>
          <w:rtl/>
        </w:rPr>
        <w:t xml:space="preserve"> </w:t>
      </w:r>
      <w:r>
        <w:t>,</w:t>
      </w:r>
      <w:r>
        <w:rPr>
          <w:rtl/>
        </w:rPr>
        <w:t>או</w:t>
      </w:r>
      <w:r>
        <w:rPr>
          <w:spacing w:val="-3"/>
          <w:rtl/>
        </w:rPr>
        <w:t xml:space="preserve"> </w:t>
      </w:r>
      <w:r>
        <w:rPr>
          <w:rtl/>
        </w:rPr>
        <w:t>מגוון</w:t>
      </w:r>
      <w:r>
        <w:t>/</w:t>
      </w:r>
      <w:r>
        <w:rPr>
          <w:rtl/>
        </w:rPr>
        <w:t>נת</w:t>
      </w:r>
      <w:r>
        <w:rPr>
          <w:spacing w:val="-2"/>
          <w:rtl/>
        </w:rPr>
        <w:t xml:space="preserve"> </w:t>
      </w:r>
      <w:r>
        <w:rPr>
          <w:rtl/>
        </w:rPr>
        <w:t>מבחינה</w:t>
      </w:r>
      <w:r>
        <w:rPr>
          <w:spacing w:val="-3"/>
          <w:rtl/>
        </w:rPr>
        <w:t xml:space="preserve"> </w:t>
      </w:r>
      <w:r>
        <w:rPr>
          <w:rtl/>
        </w:rPr>
        <w:t>מינית</w:t>
      </w:r>
      <w:r>
        <w:rPr>
          <w:spacing w:val="-2"/>
          <w:rtl/>
        </w:rPr>
        <w:t xml:space="preserve"> </w:t>
      </w:r>
      <w:r>
        <w:rPr>
          <w:rtl/>
        </w:rPr>
        <w:t>או</w:t>
      </w:r>
      <w:r>
        <w:rPr>
          <w:spacing w:val="-2"/>
          <w:rtl/>
        </w:rPr>
        <w:t xml:space="preserve"> </w:t>
      </w:r>
      <w:r>
        <w:rPr>
          <w:rtl/>
        </w:rPr>
        <w:t>מגדרית</w:t>
      </w:r>
      <w:r>
        <w:t>(</w:t>
      </w:r>
      <w:r>
        <w:rPr>
          <w:spacing w:val="-2"/>
          <w:rtl/>
        </w:rPr>
        <w:t xml:space="preserve"> </w:t>
      </w:r>
      <w:r>
        <w:rPr>
          <w:rtl/>
        </w:rPr>
        <w:t>מבוגר</w:t>
      </w:r>
      <w:r>
        <w:rPr>
          <w:spacing w:val="-3"/>
          <w:rtl/>
        </w:rPr>
        <w:t xml:space="preserve"> </w:t>
      </w:r>
      <w:r>
        <w:rPr>
          <w:rtl/>
        </w:rPr>
        <w:t>מגיל</w:t>
      </w:r>
      <w:r>
        <w:rPr>
          <w:spacing w:val="-2"/>
          <w:rtl/>
        </w:rPr>
        <w:t xml:space="preserve"> </w:t>
      </w:r>
      <w:r>
        <w:t>18</w:t>
      </w:r>
      <w:r>
        <w:rPr>
          <w:spacing w:val="-3"/>
          <w:rtl/>
        </w:rPr>
        <w:t xml:space="preserve"> </w:t>
      </w:r>
      <w:r>
        <w:rPr>
          <w:rtl/>
        </w:rPr>
        <w:t>ומעלה</w:t>
      </w:r>
      <w:r>
        <w:t>?</w:t>
      </w:r>
    </w:p>
    <w:p w14:paraId="23B76D3D" w14:textId="77777777" w:rsidR="0015719E" w:rsidRDefault="0015719E">
      <w:pPr>
        <w:pStyle w:val="BodyText"/>
        <w:spacing w:before="4"/>
        <w:rPr>
          <w:sz w:val="15"/>
        </w:rPr>
      </w:pPr>
    </w:p>
    <w:p w14:paraId="67C76061" w14:textId="77777777" w:rsidR="00BB0AEE" w:rsidRDefault="00BB0AEE" w:rsidP="00BB0AEE">
      <w:pPr>
        <w:pStyle w:val="BodyText"/>
        <w:ind w:left="7200"/>
      </w:pPr>
      <w:hyperlink r:id="rId4">
        <w:r>
          <w:rPr>
            <w:color w:val="0000FF"/>
            <w:u w:val="single" w:color="0000FF"/>
          </w:rPr>
          <w:t>GlobalPrideStudy.org</w:t>
        </w:r>
      </w:hyperlink>
    </w:p>
    <w:p w14:paraId="7C532E2A" w14:textId="77777777" w:rsidR="0015719E" w:rsidRDefault="0015719E">
      <w:pPr>
        <w:pStyle w:val="BodyText"/>
        <w:spacing w:before="9"/>
        <w:rPr>
          <w:sz w:val="13"/>
        </w:rPr>
      </w:pPr>
    </w:p>
    <w:p w14:paraId="1E1EFA32" w14:textId="77777777" w:rsidR="0015719E" w:rsidRDefault="008C1674">
      <w:pPr>
        <w:bidi/>
        <w:spacing w:before="93"/>
        <w:ind w:left="116"/>
      </w:pPr>
      <w:r>
        <w:rPr>
          <w:rtl/>
        </w:rPr>
        <w:t>אנו</w:t>
      </w:r>
      <w:r>
        <w:rPr>
          <w:spacing w:val="-2"/>
          <w:rtl/>
        </w:rPr>
        <w:t xml:space="preserve"> </w:t>
      </w:r>
      <w:r>
        <w:rPr>
          <w:rtl/>
        </w:rPr>
        <w:t>משתפים</w:t>
      </w:r>
      <w:r>
        <w:rPr>
          <w:spacing w:val="-2"/>
          <w:rtl/>
        </w:rPr>
        <w:t xml:space="preserve"> </w:t>
      </w:r>
      <w:r>
        <w:rPr>
          <w:rtl/>
        </w:rPr>
        <w:t>פעולה</w:t>
      </w:r>
      <w:r>
        <w:rPr>
          <w:spacing w:val="-3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יותר</w:t>
      </w:r>
      <w:r>
        <w:rPr>
          <w:spacing w:val="-2"/>
          <w:rtl/>
        </w:rPr>
        <w:t xml:space="preserve"> </w:t>
      </w:r>
      <w:r>
        <w:rPr>
          <w:rtl/>
        </w:rPr>
        <w:t>מ</w:t>
      </w:r>
      <w:r>
        <w:t>40-</w:t>
      </w:r>
      <w:r>
        <w:rPr>
          <w:spacing w:val="-4"/>
          <w:rtl/>
        </w:rPr>
        <w:t xml:space="preserve"> </w:t>
      </w:r>
      <w:r>
        <w:rPr>
          <w:rtl/>
        </w:rPr>
        <w:t>שותפים</w:t>
      </w:r>
      <w:r>
        <w:rPr>
          <w:spacing w:val="-3"/>
          <w:rtl/>
        </w:rPr>
        <w:t xml:space="preserve"> </w:t>
      </w:r>
      <w:r>
        <w:rPr>
          <w:rtl/>
        </w:rPr>
        <w:t>ברחבי</w:t>
      </w:r>
      <w:r>
        <w:rPr>
          <w:spacing w:val="-4"/>
          <w:rtl/>
        </w:rPr>
        <w:t xml:space="preserve"> </w:t>
      </w:r>
      <w:r>
        <w:rPr>
          <w:rtl/>
        </w:rPr>
        <w:t>העולם</w:t>
      </w:r>
      <w:r>
        <w:t>.</w:t>
      </w:r>
    </w:p>
    <w:p w14:paraId="25710A3C" w14:textId="77777777" w:rsidR="0015719E" w:rsidRDefault="008C1674">
      <w:pPr>
        <w:pStyle w:val="BodyText"/>
        <w:bidi/>
        <w:ind w:left="116"/>
      </w:pPr>
      <w:r>
        <w:rPr>
          <w:color w:val="212121"/>
          <w:rtl/>
        </w:rPr>
        <w:t>מלא</w:t>
      </w:r>
      <w:r>
        <w:rPr>
          <w:color w:val="212121"/>
        </w:rPr>
        <w:t>/</w:t>
      </w:r>
      <w:r>
        <w:rPr>
          <w:color w:val="212121"/>
          <w:rtl/>
        </w:rPr>
        <w:t>י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את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טופס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ההשתתפות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החסוי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והאנונימי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והירשם</w:t>
      </w:r>
      <w:r>
        <w:rPr>
          <w:color w:val="212121"/>
        </w:rPr>
        <w:t>/</w:t>
      </w:r>
      <w:r>
        <w:rPr>
          <w:color w:val="212121"/>
          <w:rtl/>
        </w:rPr>
        <w:t>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להגרלה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המזכה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בחבילת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מתנה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עם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מוצרים</w:t>
      </w:r>
    </w:p>
    <w:p w14:paraId="7CA270DE" w14:textId="77777777" w:rsidR="0015719E" w:rsidRDefault="0015719E">
      <w:pPr>
        <w:pStyle w:val="BodyText"/>
        <w:rPr>
          <w:sz w:val="16"/>
        </w:rPr>
      </w:pPr>
    </w:p>
    <w:p w14:paraId="7ED0E304" w14:textId="77777777" w:rsidR="0015719E" w:rsidRDefault="008C1674">
      <w:pPr>
        <w:pStyle w:val="BodyText"/>
        <w:bidi/>
        <w:spacing w:before="92"/>
        <w:ind w:right="2910"/>
        <w:jc w:val="right"/>
      </w:pPr>
      <w:r>
        <w:rPr>
          <w:color w:val="212121"/>
          <w:rtl/>
        </w:rPr>
        <w:t>מועדפים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של</w:t>
      </w:r>
      <w:r>
        <w:rPr>
          <w:color w:val="212121"/>
          <w:spacing w:val="-4"/>
          <w:rtl/>
        </w:rPr>
        <w:t xml:space="preserve"> </w:t>
      </w:r>
      <w:r>
        <w:rPr>
          <w:color w:val="212121"/>
        </w:rPr>
        <w:t>Northwest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</w:rPr>
        <w:t>Pacific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לעשרה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אנשים</w:t>
      </w:r>
      <w:r>
        <w:rPr>
          <w:color w:val="212121"/>
          <w:spacing w:val="-4"/>
          <w:rtl/>
        </w:rPr>
        <w:t xml:space="preserve"> </w:t>
      </w:r>
      <w:r>
        <w:rPr>
          <w:color w:val="212121"/>
          <w:rtl/>
        </w:rPr>
        <w:t>שייבחרו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באופן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אקראי</w:t>
      </w:r>
      <w:r>
        <w:rPr>
          <w:color w:val="212121"/>
        </w:rPr>
        <w:t>.</w:t>
      </w:r>
    </w:p>
    <w:p w14:paraId="2EA1FFB9" w14:textId="77777777" w:rsidR="0015719E" w:rsidRDefault="0015719E">
      <w:pPr>
        <w:pStyle w:val="BodyText"/>
        <w:spacing w:before="4"/>
        <w:rPr>
          <w:sz w:val="15"/>
        </w:rPr>
      </w:pPr>
    </w:p>
    <w:p w14:paraId="17DC2C02" w14:textId="77777777" w:rsidR="0015719E" w:rsidRDefault="008C1674">
      <w:pPr>
        <w:pStyle w:val="BodyText"/>
        <w:bidi/>
        <w:spacing w:before="93"/>
        <w:ind w:left="116"/>
      </w:pPr>
      <w:r>
        <w:rPr>
          <w:color w:val="212121"/>
          <w:rtl/>
        </w:rPr>
        <w:t>עזור</w:t>
      </w:r>
      <w:r>
        <w:rPr>
          <w:color w:val="212121"/>
        </w:rPr>
        <w:t>/</w:t>
      </w:r>
      <w:r>
        <w:rPr>
          <w:color w:val="212121"/>
          <w:rtl/>
        </w:rPr>
        <w:t>י</w:t>
      </w:r>
      <w:r>
        <w:rPr>
          <w:color w:val="212121"/>
          <w:spacing w:val="-1"/>
          <w:rtl/>
        </w:rPr>
        <w:t xml:space="preserve"> </w:t>
      </w:r>
      <w:r>
        <w:rPr>
          <w:color w:val="212121"/>
          <w:rtl/>
        </w:rPr>
        <w:t>לנו</w:t>
      </w:r>
      <w:r>
        <w:rPr>
          <w:color w:val="212121"/>
          <w:spacing w:val="-4"/>
          <w:rtl/>
        </w:rPr>
        <w:t xml:space="preserve"> </w:t>
      </w:r>
      <w:r>
        <w:rPr>
          <w:color w:val="212121"/>
          <w:rtl/>
        </w:rPr>
        <w:t>להפיץ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את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הבשורה</w:t>
      </w:r>
      <w:r>
        <w:rPr>
          <w:color w:val="212121"/>
        </w:rPr>
        <w:t>!</w:t>
      </w:r>
    </w:p>
    <w:p w14:paraId="74910D5C" w14:textId="77777777" w:rsidR="0015719E" w:rsidRDefault="0015719E">
      <w:pPr>
        <w:pStyle w:val="BodyText"/>
        <w:rPr>
          <w:sz w:val="16"/>
        </w:rPr>
      </w:pPr>
    </w:p>
    <w:p w14:paraId="7BBA6AF2" w14:textId="77777777" w:rsidR="0015719E" w:rsidRDefault="00BB0AEE">
      <w:pPr>
        <w:pStyle w:val="BodyText"/>
        <w:spacing w:before="92"/>
        <w:ind w:right="117"/>
        <w:jc w:val="right"/>
      </w:pPr>
      <w:hyperlink r:id="rId5">
        <w:r w:rsidR="008C1674">
          <w:rPr>
            <w:color w:val="212121"/>
          </w:rPr>
          <w:t>GlobalPride@uw.edu</w:t>
        </w:r>
      </w:hyperlink>
    </w:p>
    <w:p w14:paraId="39A5AEBD" w14:textId="77777777" w:rsidR="0015719E" w:rsidRDefault="0015719E">
      <w:pPr>
        <w:pStyle w:val="BodyText"/>
        <w:rPr>
          <w:sz w:val="26"/>
        </w:rPr>
      </w:pPr>
    </w:p>
    <w:p w14:paraId="242D66FF" w14:textId="77777777" w:rsidR="0015719E" w:rsidRDefault="0015719E">
      <w:pPr>
        <w:pStyle w:val="BodyText"/>
        <w:rPr>
          <w:sz w:val="22"/>
        </w:rPr>
      </w:pPr>
    </w:p>
    <w:p w14:paraId="7CD51269" w14:textId="77777777" w:rsidR="0015719E" w:rsidRDefault="008C1674">
      <w:pPr>
        <w:pStyle w:val="Heading1"/>
        <w:bidi/>
        <w:ind w:left="116" w:right="0"/>
        <w:jc w:val="left"/>
      </w:pPr>
      <w:r>
        <w:rPr>
          <w:color w:val="212121"/>
          <w:rtl/>
        </w:rPr>
        <w:t>גרסה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קצרה</w:t>
      </w:r>
    </w:p>
    <w:p w14:paraId="153034D1" w14:textId="77777777" w:rsidR="0015719E" w:rsidRDefault="0015719E">
      <w:pPr>
        <w:pStyle w:val="BodyText"/>
        <w:rPr>
          <w:b/>
          <w:sz w:val="16"/>
        </w:rPr>
      </w:pPr>
    </w:p>
    <w:p w14:paraId="7566F457" w14:textId="77777777" w:rsidR="0015719E" w:rsidRDefault="0015719E">
      <w:pPr>
        <w:rPr>
          <w:sz w:val="16"/>
        </w:rPr>
        <w:sectPr w:rsidR="0015719E" w:rsidSect="008C1674">
          <w:type w:val="continuous"/>
          <w:pgSz w:w="12240" w:h="15840"/>
          <w:pgMar w:top="366" w:right="1320" w:bottom="280" w:left="1340" w:header="720" w:footer="720" w:gutter="0"/>
          <w:cols w:space="720"/>
        </w:sectPr>
      </w:pPr>
    </w:p>
    <w:p w14:paraId="09B89336" w14:textId="77777777" w:rsidR="0015719E" w:rsidRDefault="0015719E">
      <w:pPr>
        <w:pStyle w:val="BodyText"/>
        <w:rPr>
          <w:b/>
          <w:sz w:val="32"/>
        </w:rPr>
      </w:pPr>
    </w:p>
    <w:p w14:paraId="08F43DC9" w14:textId="77777777" w:rsidR="0015719E" w:rsidRDefault="008C1674">
      <w:pPr>
        <w:pStyle w:val="BodyText"/>
        <w:ind w:left="1082"/>
      </w:pPr>
      <w:r>
        <w:rPr>
          <w:spacing w:val="-1"/>
        </w:rPr>
        <w:t>Pacific</w:t>
      </w:r>
    </w:p>
    <w:p w14:paraId="1CF30038" w14:textId="77777777" w:rsidR="0015719E" w:rsidRDefault="008C1674">
      <w:pPr>
        <w:pStyle w:val="BodyText"/>
        <w:bidi/>
        <w:spacing w:before="92"/>
        <w:ind w:left="116" w:right="93" w:firstLine="4375"/>
      </w:pPr>
      <w:r>
        <w:rPr>
          <w:rtl/>
        </w:rPr>
        <w:br w:type="column"/>
      </w:r>
      <w:r>
        <w:rPr>
          <w:color w:val="212121"/>
          <w:rtl/>
        </w:rPr>
        <w:t>היי</w:t>
      </w:r>
      <w:r>
        <w:rPr>
          <w:color w:val="212121"/>
        </w:rPr>
        <w:t>/</w:t>
      </w:r>
      <w:r>
        <w:rPr>
          <w:color w:val="212121"/>
          <w:rtl/>
        </w:rPr>
        <w:t>ה חלק ממחקר הגאווה העולמי</w:t>
      </w:r>
      <w:r>
        <w:rPr>
          <w:color w:val="212121"/>
        </w:rPr>
        <w:t>!</w:t>
      </w:r>
      <w:r>
        <w:rPr>
          <w:color w:val="212121"/>
          <w:spacing w:val="-64"/>
          <w:rtl/>
        </w:rPr>
        <w:t xml:space="preserve"> </w:t>
      </w:r>
      <w:r>
        <w:rPr>
          <w:color w:val="212121"/>
          <w:rtl/>
        </w:rPr>
        <w:t>מלא</w:t>
      </w:r>
      <w:r>
        <w:rPr>
          <w:color w:val="212121"/>
        </w:rPr>
        <w:t>/</w:t>
      </w:r>
      <w:r>
        <w:rPr>
          <w:color w:val="212121"/>
          <w:rtl/>
        </w:rPr>
        <w:t>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שאלון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חסוי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והירשם</w:t>
      </w:r>
      <w:r>
        <w:rPr>
          <w:color w:val="212121"/>
        </w:rPr>
        <w:t>/</w:t>
      </w:r>
      <w:r>
        <w:rPr>
          <w:color w:val="212121"/>
          <w:rtl/>
        </w:rPr>
        <w:t>י</w:t>
      </w:r>
      <w:r>
        <w:rPr>
          <w:color w:val="212121"/>
          <w:spacing w:val="-2"/>
          <w:rtl/>
        </w:rPr>
        <w:t xml:space="preserve"> </w:t>
      </w:r>
      <w:r>
        <w:rPr>
          <w:color w:val="212121"/>
          <w:rtl/>
        </w:rPr>
        <w:t>להגרלה</w:t>
      </w:r>
      <w:r>
        <w:rPr>
          <w:color w:val="212121"/>
          <w:spacing w:val="-3"/>
          <w:rtl/>
        </w:rPr>
        <w:t xml:space="preserve"> </w:t>
      </w:r>
      <w:r>
        <w:rPr>
          <w:color w:val="212121"/>
          <w:rtl/>
        </w:rPr>
        <w:t>עבור</w:t>
      </w:r>
      <w:r>
        <w:rPr>
          <w:spacing w:val="-2"/>
          <w:rtl/>
        </w:rPr>
        <w:t xml:space="preserve"> </w:t>
      </w:r>
      <w:r>
        <w:rPr>
          <w:rtl/>
        </w:rPr>
        <w:t>חבילת</w:t>
      </w:r>
      <w:r>
        <w:rPr>
          <w:spacing w:val="-2"/>
          <w:rtl/>
        </w:rPr>
        <w:t xml:space="preserve"> </w:t>
      </w:r>
      <w:r>
        <w:rPr>
          <w:rtl/>
        </w:rPr>
        <w:t>מתנה</w:t>
      </w:r>
      <w:r>
        <w:rPr>
          <w:spacing w:val="-3"/>
          <w:rtl/>
        </w:rPr>
        <w:t xml:space="preserve"> </w:t>
      </w:r>
      <w:r>
        <w:rPr>
          <w:rtl/>
        </w:rPr>
        <w:t>הכולל</w:t>
      </w:r>
      <w:r>
        <w:rPr>
          <w:spacing w:val="-2"/>
          <w:rtl/>
        </w:rPr>
        <w:t xml:space="preserve"> </w:t>
      </w:r>
      <w:r>
        <w:rPr>
          <w:rtl/>
        </w:rPr>
        <w:t>מוצרים</w:t>
      </w:r>
      <w:r>
        <w:rPr>
          <w:spacing w:val="-2"/>
          <w:rtl/>
        </w:rPr>
        <w:t xml:space="preserve"> </w:t>
      </w:r>
      <w:r>
        <w:rPr>
          <w:rtl/>
        </w:rPr>
        <w:t>מועדפים</w:t>
      </w:r>
      <w:r>
        <w:rPr>
          <w:spacing w:val="-3"/>
          <w:rtl/>
        </w:rPr>
        <w:t xml:space="preserve"> </w:t>
      </w:r>
      <w:r>
        <w:rPr>
          <w:rtl/>
        </w:rPr>
        <w:t>של</w:t>
      </w:r>
    </w:p>
    <w:p w14:paraId="315C20AA" w14:textId="77777777" w:rsidR="0015719E" w:rsidRDefault="008C1674">
      <w:pPr>
        <w:pStyle w:val="BodyText"/>
        <w:ind w:right="182"/>
        <w:jc w:val="right"/>
      </w:pPr>
      <w:r>
        <w:t>Northwest.</w:t>
      </w:r>
    </w:p>
    <w:p w14:paraId="365DD5B4" w14:textId="77777777" w:rsidR="0015719E" w:rsidRDefault="0015719E">
      <w:pPr>
        <w:jc w:val="right"/>
        <w:sectPr w:rsidR="0015719E">
          <w:type w:val="continuous"/>
          <w:pgSz w:w="12240" w:h="15840"/>
          <w:pgMar w:top="1500" w:right="1320" w:bottom="280" w:left="1340" w:header="720" w:footer="720" w:gutter="0"/>
          <w:cols w:num="2" w:space="720" w:equalWidth="0">
            <w:col w:w="1788" w:space="40"/>
            <w:col w:w="7752"/>
          </w:cols>
        </w:sectPr>
      </w:pPr>
    </w:p>
    <w:p w14:paraId="48DC19DB" w14:textId="77777777" w:rsidR="0015719E" w:rsidRDefault="0015719E">
      <w:pPr>
        <w:pStyle w:val="BodyText"/>
        <w:spacing w:before="10"/>
        <w:rPr>
          <w:sz w:val="29"/>
        </w:rPr>
      </w:pPr>
    </w:p>
    <w:bookmarkStart w:id="0" w:name="_GoBack"/>
    <w:bookmarkEnd w:id="0"/>
    <w:p w14:paraId="66C95DF9" w14:textId="77777777" w:rsidR="00BB0AEE" w:rsidRDefault="00BB0AEE" w:rsidP="00BB0AEE">
      <w:pPr>
        <w:pStyle w:val="BodyText"/>
        <w:ind w:left="6620" w:firstLine="580"/>
      </w:pPr>
      <w:r>
        <w:fldChar w:fldCharType="begin"/>
      </w:r>
      <w:r>
        <w:instrText xml:space="preserve"> HYPERLINK "http://globalpridesurvey.org/" \h </w:instrText>
      </w:r>
      <w:r>
        <w:fldChar w:fldCharType="separate"/>
      </w:r>
      <w:r>
        <w:rPr>
          <w:color w:val="0000FF"/>
          <w:u w:val="single" w:color="0000FF"/>
        </w:rPr>
        <w:t>GlobalPrideStudy.org</w:t>
      </w:r>
      <w:r>
        <w:rPr>
          <w:color w:val="0000FF"/>
          <w:u w:val="single" w:color="0000FF"/>
        </w:rPr>
        <w:fldChar w:fldCharType="end"/>
      </w:r>
    </w:p>
    <w:p w14:paraId="44D68DFB" w14:textId="77777777" w:rsidR="0015719E" w:rsidRDefault="0015719E">
      <w:pPr>
        <w:pStyle w:val="BodyText"/>
        <w:spacing w:before="10"/>
        <w:rPr>
          <w:sz w:val="21"/>
        </w:rPr>
      </w:pPr>
    </w:p>
    <w:p w14:paraId="7611A48E" w14:textId="4B0D519D" w:rsidR="0015719E" w:rsidRDefault="00BB0AEE">
      <w:pPr>
        <w:pStyle w:val="BodyText"/>
        <w:ind w:right="117"/>
        <w:jc w:val="right"/>
        <w:rPr>
          <w:color w:val="212121"/>
        </w:rPr>
      </w:pPr>
      <w:hyperlink r:id="rId6">
        <w:r w:rsidR="008C1674">
          <w:rPr>
            <w:color w:val="212121"/>
          </w:rPr>
          <w:t>GlobalPride@uw.edu</w:t>
        </w:r>
      </w:hyperlink>
    </w:p>
    <w:p w14:paraId="5900C927" w14:textId="77777777" w:rsidR="00C92764" w:rsidRDefault="00C92764">
      <w:pPr>
        <w:pStyle w:val="BodyText"/>
        <w:ind w:right="117"/>
        <w:jc w:val="right"/>
        <w:rPr>
          <w:color w:val="212121"/>
        </w:rPr>
      </w:pPr>
    </w:p>
    <w:p w14:paraId="44EA1892" w14:textId="63BD6191" w:rsidR="008C1674" w:rsidRDefault="008C1674">
      <w:pPr>
        <w:pStyle w:val="BodyText"/>
        <w:ind w:right="117"/>
        <w:jc w:val="right"/>
        <w:rPr>
          <w:color w:val="212121"/>
        </w:rPr>
      </w:pPr>
    </w:p>
    <w:p w14:paraId="7354F148" w14:textId="6B52D0CF" w:rsidR="008C1674" w:rsidRDefault="00C92764" w:rsidP="00C92764">
      <w:pPr>
        <w:pStyle w:val="BodyText"/>
        <w:ind w:left="-360" w:right="117"/>
      </w:pPr>
      <w:r w:rsidRPr="008C1674">
        <w:rPr>
          <w:noProof/>
          <w:lang w:eastAsia="zh-TW" w:bidi="ar-SA"/>
        </w:rPr>
        <w:drawing>
          <wp:anchor distT="0" distB="0" distL="114300" distR="114300" simplePos="0" relativeHeight="251659264" behindDoc="0" locked="0" layoutInCell="1" allowOverlap="1" wp14:anchorId="0C36E34F" wp14:editId="369EB4F2">
            <wp:simplePos x="0" y="0"/>
            <wp:positionH relativeFrom="column">
              <wp:posOffset>2772410</wp:posOffset>
            </wp:positionH>
            <wp:positionV relativeFrom="paragraph">
              <wp:posOffset>315595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674">
        <w:rPr>
          <w:noProof/>
          <w:lang w:eastAsia="zh-TW" w:bidi="ar-SA"/>
        </w:rPr>
        <w:drawing>
          <wp:anchor distT="0" distB="0" distL="114300" distR="114300" simplePos="0" relativeHeight="251660288" behindDoc="0" locked="0" layoutInCell="1" allowOverlap="1" wp14:anchorId="1250FFB4" wp14:editId="64D0EB1C">
            <wp:simplePos x="0" y="0"/>
            <wp:positionH relativeFrom="column">
              <wp:posOffset>-272415</wp:posOffset>
            </wp:positionH>
            <wp:positionV relativeFrom="paragraph">
              <wp:posOffset>322253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222222"/>
        </w:rPr>
        <w:t>Use for Instagram</w:t>
      </w:r>
      <w:r w:rsidRPr="007B645A">
        <w:rPr>
          <w:rFonts w:eastAsia="Times New Roman"/>
          <w:b/>
          <w:bCs/>
          <w:color w:val="222222"/>
        </w:rPr>
        <w:t xml:space="preserve">:             </w:t>
      </w:r>
      <w:r>
        <w:rPr>
          <w:rFonts w:eastAsia="Times New Roman"/>
          <w:b/>
          <w:bCs/>
          <w:color w:val="222222"/>
        </w:rPr>
        <w:t xml:space="preserve">                           Use for</w:t>
      </w:r>
      <w:r w:rsidRPr="007B645A">
        <w:rPr>
          <w:rFonts w:eastAsia="Times New Roman"/>
          <w:b/>
          <w:bCs/>
          <w:color w:val="222222"/>
        </w:rPr>
        <w:t xml:space="preserve"> Facebook and Twitter:</w:t>
      </w:r>
      <w:r>
        <w:rPr>
          <w:color w:val="222222"/>
        </w:rPr>
        <w:t xml:space="preserve"> </w:t>
      </w:r>
    </w:p>
    <w:sectPr w:rsidR="008C1674">
      <w:type w:val="continuous"/>
      <w:pgSz w:w="12240" w:h="15840"/>
      <w:pgMar w:top="150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719E"/>
    <w:rsid w:val="0015719E"/>
    <w:rsid w:val="008C1674"/>
    <w:rsid w:val="00BB0AEE"/>
    <w:rsid w:val="00C9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0E664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bidi="he-IL"/>
    </w:rPr>
  </w:style>
  <w:style w:type="paragraph" w:styleId="Heading1">
    <w:name w:val="heading 1"/>
    <w:basedOn w:val="Normal"/>
    <w:uiPriority w:val="9"/>
    <w:qFormat/>
    <w:pPr>
      <w:ind w:right="116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BB0AEE"/>
    <w:rPr>
      <w:rFonts w:ascii="Arial" w:eastAsia="Arial" w:hAnsi="Arial" w:cs="Arial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obalPride@uw.edu" TargetMode="External"/><Relationship Id="rId5" Type="http://schemas.openxmlformats.org/officeDocument/2006/relationships/hyperlink" Target="mailto:GlobalPride@uw.ed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globalpridesurvey.or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780</Characters>
  <Application>Microsoft Office Word</Application>
  <DocSecurity>0</DocSecurity>
  <Lines>43</Lines>
  <Paragraphs>34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edna8</cp:lastModifiedBy>
  <cp:revision>4</cp:revision>
  <dcterms:created xsi:type="dcterms:W3CDTF">2022-02-12T02:00:00Z</dcterms:created>
  <dcterms:modified xsi:type="dcterms:W3CDTF">2022-03-04T02:18:00Z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2022-02-12T00:00:00Z</vt:filetime>
  </property>
</Properties>
</file>